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45B8E"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ON PRICE QUOTATION</w:t>
      </w:r>
    </w:p>
    <w:p w14:paraId="17D8FF20" w14:textId="77777777" w:rsidR="00642EFE" w:rsidRPr="00354EFF" w:rsidRDefault="00642EFE" w:rsidP="00A21F01">
      <w:pPr>
        <w:pStyle w:val="2"/>
        <w:jc w:val="center"/>
        <w:rPr>
          <w:rFonts w:ascii="GHEA Grapalat" w:hAnsi="GHEA Grapalat"/>
          <w:b w:val="0"/>
          <w:color w:val="auto"/>
        </w:rPr>
      </w:pPr>
    </w:p>
    <w:p w14:paraId="7AC02C5D" w14:textId="1E8653D1" w:rsidR="0091042F" w:rsidRPr="00176496" w:rsidRDefault="00642EFE" w:rsidP="00A21F01">
      <w:pPr>
        <w:pStyle w:val="HTML"/>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of "</w:t>
      </w:r>
      <w:r w:rsidR="00DF5239" w:rsidRPr="00DF5239">
        <w:rPr>
          <w:rFonts w:ascii="GHEA Grapalat" w:hAnsi="GHEA Grapalat"/>
          <w:lang w:val="en-US"/>
        </w:rPr>
        <w:t>0</w:t>
      </w:r>
      <w:r w:rsidR="00DF5239" w:rsidRPr="00EC62E5">
        <w:rPr>
          <w:rFonts w:ascii="GHEA Grapalat" w:hAnsi="GHEA Grapalat"/>
          <w:lang w:val="en-US"/>
        </w:rPr>
        <w:t>2</w:t>
      </w:r>
      <w:r w:rsidRPr="00176496">
        <w:rPr>
          <w:rFonts w:ascii="GHEA Grapalat" w:hAnsi="GHEA Grapalat"/>
          <w:lang w:val="en-US"/>
        </w:rPr>
        <w:t xml:space="preserve">" </w:t>
      </w:r>
      <w:r w:rsidR="0006049E" w:rsidRPr="00176496">
        <w:rPr>
          <w:rFonts w:ascii="GHEA Grapalat" w:hAnsi="GHEA Grapalat"/>
          <w:lang w:val="en-US"/>
        </w:rPr>
        <w:t xml:space="preserve">of </w:t>
      </w:r>
      <w:r w:rsidR="0071086B" w:rsidRPr="00176496">
        <w:rPr>
          <w:rFonts w:ascii="GHEA Grapalat" w:hAnsi="GHEA Grapalat"/>
          <w:lang w:val="en-US"/>
        </w:rPr>
        <w:t>"</w:t>
      </w:r>
      <w:r w:rsidR="00AF7B66">
        <w:rPr>
          <w:rFonts w:ascii="GHEA Grapalat" w:hAnsi="GHEA Grapalat"/>
          <w:lang w:val="en-US"/>
        </w:rPr>
        <w:t>July</w:t>
      </w:r>
      <w:r w:rsidRPr="00176496">
        <w:rPr>
          <w:rFonts w:ascii="GHEA Grapalat" w:hAnsi="GHEA Grapalat"/>
          <w:lang w:val="en-US"/>
        </w:rPr>
        <w:t>" of 20</w:t>
      </w:r>
      <w:r w:rsidR="00530681" w:rsidRPr="00886141">
        <w:rPr>
          <w:rFonts w:ascii="GHEA Grapalat" w:hAnsi="GHEA Grapalat"/>
          <w:lang w:val="en-US"/>
        </w:rPr>
        <w:t>2</w:t>
      </w:r>
      <w:r w:rsidR="006D68FE">
        <w:rPr>
          <w:rFonts w:ascii="GHEA Grapalat" w:hAnsi="GHEA Grapalat"/>
          <w:lang w:val="en-US"/>
        </w:rPr>
        <w:t>6</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972DF66" w14:textId="77777777" w:rsidR="0091042F" w:rsidRPr="00354EFF" w:rsidRDefault="0091042F" w:rsidP="00A21F01">
      <w:pPr>
        <w:pStyle w:val="2"/>
        <w:rPr>
          <w:rFonts w:ascii="GHEA Grapalat" w:hAnsi="GHEA Grapalat"/>
          <w:b w:val="0"/>
          <w:color w:val="auto"/>
        </w:rPr>
      </w:pPr>
    </w:p>
    <w:p w14:paraId="06F13063" w14:textId="4713F559" w:rsidR="0091042F" w:rsidRPr="001A358E" w:rsidRDefault="00F231C2" w:rsidP="00A21F01">
      <w:pPr>
        <w:jc w:val="center"/>
        <w:rPr>
          <w:rFonts w:ascii="GHEA Grapalat" w:hAnsi="GHEA Grapalat"/>
          <w:sz w:val="20"/>
          <w:szCs w:val="20"/>
          <w:lang w:val="en-US"/>
        </w:rPr>
      </w:pPr>
      <w:r w:rsidRPr="00354EFF">
        <w:rPr>
          <w:rFonts w:ascii="GHEA Grapalat" w:hAnsi="GHEA Grapalat"/>
        </w:rPr>
        <w:t xml:space="preserve">Code of the price quotation </w:t>
      </w:r>
      <w:r w:rsidR="008B2579">
        <w:rPr>
          <w:rFonts w:ascii="GHEA Grapalat" w:hAnsi="GHEA Grapalat"/>
          <w:b/>
          <w:sz w:val="20"/>
          <w:szCs w:val="20"/>
          <w:lang w:val="hy-AM"/>
        </w:rPr>
        <w:t>ՍԳԼ-ԳՀԱՊՁԲ-26/74</w:t>
      </w:r>
    </w:p>
    <w:p w14:paraId="6DDA01C1" w14:textId="77777777" w:rsidR="00271CAF" w:rsidRPr="0006049E" w:rsidRDefault="00271CAF" w:rsidP="00A21F01">
      <w:pPr>
        <w:jc w:val="center"/>
        <w:rPr>
          <w:lang w:val="en-US"/>
        </w:rPr>
      </w:pPr>
    </w:p>
    <w:p w14:paraId="5F82475E" w14:textId="567328B4" w:rsidR="00642EFE" w:rsidRPr="00271CAF" w:rsidRDefault="00801E7F" w:rsidP="00A21F01">
      <w:pPr>
        <w:pStyle w:val="2"/>
        <w:ind w:firstLine="851"/>
        <w:rPr>
          <w:rFonts w:ascii="GHEA Grapalat" w:hAnsi="GHEA Grapalat"/>
          <w:b w:val="0"/>
          <w:color w:val="auto"/>
        </w:rPr>
      </w:pPr>
      <w:r>
        <w:rPr>
          <w:rFonts w:ascii="GHEA Grapalat" w:hAnsi="GHEA Grapalat"/>
          <w:b w:val="0"/>
          <w:color w:val="auto"/>
        </w:rPr>
        <w:t>“</w:t>
      </w:r>
      <w:r w:rsidR="009E3777">
        <w:rPr>
          <w:rFonts w:ascii="GHEA Grapalat" w:hAnsi="GHEA Grapalat"/>
          <w:b w:val="0"/>
          <w:color w:val="auto"/>
        </w:rPr>
        <w:t>SURB GRIGOR LUSAVORICH” MEDICAL CENTER</w:t>
      </w:r>
      <w:r w:rsidR="00CC6A54" w:rsidRPr="00271CAF">
        <w:rPr>
          <w:rFonts w:ascii="GHEA Grapalat" w:hAnsi="GHEA Grapalat"/>
          <w:b w:val="0"/>
          <w:color w:val="auto"/>
        </w:rPr>
        <w:t xml:space="preserve"> CJSC, located at the following address: Yerevan, </w:t>
      </w:r>
      <w:r w:rsidR="00D072BD">
        <w:rPr>
          <w:rFonts w:ascii="GHEA Grapalat" w:hAnsi="GHEA Grapalat"/>
          <w:b w:val="0"/>
          <w:color w:val="auto"/>
        </w:rPr>
        <w:t xml:space="preserve">Gyurjyan St., </w:t>
      </w:r>
      <w:r w:rsidR="002C5509" w:rsidRPr="002C5509">
        <w:rPr>
          <w:rFonts w:ascii="GHEA Grapalat" w:hAnsi="GHEA Grapalat"/>
          <w:b w:val="0"/>
          <w:color w:val="auto"/>
        </w:rPr>
        <w:t>10</w:t>
      </w:r>
      <w:r w:rsidR="002C5509">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23F8BD89" w14:textId="1C616993" w:rsidR="00341A74" w:rsidRPr="00176496" w:rsidRDefault="00F231C2" w:rsidP="00A21F01">
      <w:pPr>
        <w:pStyle w:val="HTML"/>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supply </w:t>
      </w:r>
      <w:r w:rsidR="00560447" w:rsidRPr="00560447">
        <w:rPr>
          <w:rFonts w:ascii="GHEA Grapalat" w:hAnsi="GHEA Grapalat"/>
          <w:lang w:val="en-US"/>
        </w:rPr>
        <w:t xml:space="preserve">of the nervous system monitor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188C0930" w14:textId="77777777" w:rsidR="00357D48" w:rsidRPr="00271CAF" w:rsidRDefault="00A76C15" w:rsidP="00A21F01">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4F4936CD" w14:textId="77777777" w:rsidR="00A20B69" w:rsidRPr="00271CAF" w:rsidRDefault="00F73660" w:rsidP="00A21F01">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46C8316F" w14:textId="77777777" w:rsidR="00357D48" w:rsidRPr="00271CAF" w:rsidRDefault="00EE73A8" w:rsidP="00A21F01">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91D5CCC" w14:textId="1B898F1B" w:rsidR="0067579A" w:rsidRPr="00271CAF" w:rsidRDefault="006372DA" w:rsidP="00A21F01">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F311FD">
        <w:rPr>
          <w:rFonts w:ascii="GHEA Grapalat" w:hAnsi="GHEA Grapalat"/>
          <w:b w:val="0"/>
          <w:color w:val="auto"/>
          <w:lang w:val="en-US"/>
        </w:rPr>
        <w:t>1</w:t>
      </w:r>
      <w:r w:rsidR="00734F8B">
        <w:rPr>
          <w:rFonts w:ascii="GHEA Grapalat" w:hAnsi="GHEA Grapalat"/>
          <w:b w:val="0"/>
          <w:color w:val="auto"/>
          <w:lang w:val="en-US"/>
        </w:rPr>
        <w:t>6</w:t>
      </w:r>
      <w:r w:rsidR="00F311FD">
        <w:rPr>
          <w:rFonts w:ascii="GHEA Grapalat" w:hAnsi="GHEA Grapalat"/>
          <w:b w:val="0"/>
          <w:color w:val="auto"/>
        </w:rPr>
        <w:t>:00</w:t>
      </w:r>
      <w:r w:rsidRPr="00271CAF">
        <w:rPr>
          <w:rFonts w:ascii="GHEA Grapalat" w:hAnsi="GHEA Grapalat"/>
          <w:b w:val="0"/>
          <w:color w:val="auto"/>
        </w:rPr>
        <w:t xml:space="preserve"> o'clock of the </w:t>
      </w:r>
      <w:r w:rsidR="0099216A">
        <w:rPr>
          <w:rFonts w:ascii="GHEA Grapalat" w:hAnsi="GHEA Grapalat"/>
          <w:b w:val="0"/>
          <w:color w:val="auto"/>
          <w:lang w:val="en-US"/>
        </w:rPr>
        <w:t>8</w:t>
      </w:r>
      <w:r w:rsidR="00F311FD" w:rsidRPr="00F311FD">
        <w:rPr>
          <w:rFonts w:ascii="GHEA Grapalat" w:hAnsi="GHEA Grapalat"/>
          <w:b w:val="0"/>
          <w:color w:val="auto"/>
          <w:vertAlign w:val="superscript"/>
          <w:lang w:val="en-US"/>
        </w:rPr>
        <w:t>th</w:t>
      </w:r>
      <w:r w:rsidR="00F311FD">
        <w:rPr>
          <w:rFonts w:ascii="GHEA Grapalat" w:hAnsi="GHEA Grapalat"/>
          <w:b w:val="0"/>
          <w:color w:val="auto"/>
          <w:lang w:val="en-US"/>
        </w:rPr>
        <w:t>-</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467DC00C" w14:textId="77777777" w:rsidR="0067579A" w:rsidRPr="00271CAF" w:rsidRDefault="00363E98" w:rsidP="00A21F01">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13D6034" w14:textId="17561433" w:rsidR="00357D48" w:rsidRPr="00271CAF" w:rsidRDefault="006372DA" w:rsidP="00A21F01">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system of electronic procurement, by</w:t>
      </w:r>
      <w:r w:rsidR="00DB7AB9" w:rsidRPr="00271CAF">
        <w:rPr>
          <w:rFonts w:ascii="GHEA Grapalat" w:hAnsi="GHEA Grapalat"/>
          <w:b w:val="0"/>
          <w:color w:val="auto"/>
        </w:rPr>
        <w:t xml:space="preserve"> </w:t>
      </w:r>
      <w:r w:rsidR="00400B7F">
        <w:rPr>
          <w:rFonts w:ascii="GHEA Grapalat" w:hAnsi="GHEA Grapalat"/>
          <w:b w:val="0"/>
          <w:color w:val="auto"/>
          <w:lang w:val="en-US"/>
        </w:rPr>
        <w:t>1</w:t>
      </w:r>
      <w:r w:rsidR="00CD56DA">
        <w:rPr>
          <w:rFonts w:ascii="GHEA Grapalat" w:hAnsi="GHEA Grapalat"/>
          <w:b w:val="0"/>
          <w:color w:val="auto"/>
          <w:lang w:val="en-US"/>
        </w:rPr>
        <w:t>6</w:t>
      </w:r>
      <w:r w:rsidR="00DB7AB9">
        <w:rPr>
          <w:rFonts w:ascii="GHEA Grapalat" w:hAnsi="GHEA Grapalat"/>
          <w:b w:val="0"/>
          <w:color w:val="auto"/>
        </w:rPr>
        <w:t>:</w:t>
      </w:r>
      <w:r w:rsidR="00CD56DA">
        <w:rPr>
          <w:rFonts w:ascii="GHEA Grapalat" w:hAnsi="GHEA Grapalat"/>
          <w:b w:val="0"/>
          <w:color w:val="auto"/>
        </w:rPr>
        <w:t>0</w:t>
      </w:r>
      <w:r w:rsidR="00DB7AB9">
        <w:rPr>
          <w:rFonts w:ascii="GHEA Grapalat" w:hAnsi="GHEA Grapalat"/>
          <w:b w:val="0"/>
          <w:color w:val="auto"/>
        </w:rPr>
        <w:t>0</w:t>
      </w:r>
      <w:r w:rsidR="00DB7AB9" w:rsidRPr="00271CAF">
        <w:rPr>
          <w:rFonts w:ascii="GHEA Grapalat" w:hAnsi="GHEA Grapalat"/>
          <w:b w:val="0"/>
          <w:color w:val="auto"/>
        </w:rPr>
        <w:t xml:space="preserve"> o'clock of the </w:t>
      </w:r>
      <w:r w:rsidR="006B03BE">
        <w:rPr>
          <w:rFonts w:ascii="GHEA Grapalat" w:hAnsi="GHEA Grapalat"/>
          <w:b w:val="0"/>
          <w:color w:val="auto"/>
        </w:rPr>
        <w:t>8</w:t>
      </w:r>
      <w:r w:rsidR="00DB7AB9">
        <w:rPr>
          <w:rFonts w:ascii="GHEA Grapalat" w:hAnsi="GHEA Grapalat"/>
          <w:b w:val="0"/>
          <w:color w:val="auto"/>
          <w:lang w:val="en-US"/>
        </w:rPr>
        <w:t>-</w:t>
      </w:r>
      <w:r w:rsidR="00DB7AB9" w:rsidRPr="00271CAF">
        <w:rPr>
          <w:rFonts w:ascii="GHEA Grapalat" w:hAnsi="GHEA Grapalat"/>
          <w:b w:val="0"/>
          <w:color w:val="auto"/>
        </w:rPr>
        <w:t xml:space="preserve">day </w:t>
      </w:r>
      <w:r w:rsidRPr="00271CAF">
        <w:rPr>
          <w:rFonts w:ascii="GHEA Grapalat" w:hAnsi="GHEA Grapalat"/>
          <w:b w:val="0"/>
          <w:color w:val="auto"/>
        </w:rPr>
        <w:t xml:space="preserve">from the date of publication of this notice. The bids may, in addition to Armenian, also be submitted in English or Russian. </w:t>
      </w:r>
    </w:p>
    <w:p w14:paraId="0AA08E8D" w14:textId="4D877DEF" w:rsidR="004E2FC6" w:rsidRPr="00271CAF" w:rsidRDefault="0060526C" w:rsidP="00A21F01">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400B7F">
        <w:rPr>
          <w:rFonts w:ascii="GHEA Grapalat" w:hAnsi="GHEA Grapalat"/>
          <w:b w:val="0"/>
          <w:color w:val="auto"/>
        </w:rPr>
        <w:t>1</w:t>
      </w:r>
      <w:r w:rsidR="00AE79C9">
        <w:rPr>
          <w:rFonts w:ascii="GHEA Grapalat" w:hAnsi="GHEA Grapalat"/>
          <w:b w:val="0"/>
          <w:color w:val="auto"/>
        </w:rPr>
        <w:t>6</w:t>
      </w:r>
      <w:r w:rsidR="009E1F65">
        <w:rPr>
          <w:rFonts w:ascii="GHEA Grapalat" w:hAnsi="GHEA Grapalat"/>
          <w:b w:val="0"/>
          <w:color w:val="auto"/>
        </w:rPr>
        <w:t>:</w:t>
      </w:r>
      <w:r w:rsidR="00AE79C9">
        <w:rPr>
          <w:rFonts w:ascii="GHEA Grapalat" w:hAnsi="GHEA Grapalat"/>
          <w:b w:val="0"/>
          <w:color w:val="auto"/>
        </w:rPr>
        <w:t>0</w:t>
      </w:r>
      <w:r w:rsidR="009E1F65">
        <w:rPr>
          <w:rFonts w:ascii="GHEA Grapalat" w:hAnsi="GHEA Grapalat"/>
          <w:b w:val="0"/>
          <w:color w:val="auto"/>
        </w:rPr>
        <w:t>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A45C42">
        <w:rPr>
          <w:rFonts w:ascii="GHEA Grapalat" w:hAnsi="GHEA Grapalat"/>
          <w:b w:val="0"/>
          <w:color w:val="auto"/>
          <w:lang w:val="en-US"/>
        </w:rPr>
        <w:t>8</w:t>
      </w:r>
      <w:r w:rsidR="0000096B" w:rsidRPr="00F311FD">
        <w:rPr>
          <w:rFonts w:ascii="GHEA Grapalat" w:hAnsi="GHEA Grapalat"/>
          <w:b w:val="0"/>
          <w:color w:val="auto"/>
          <w:vertAlign w:val="superscript"/>
          <w:lang w:val="en-US"/>
        </w:rPr>
        <w:t>th</w:t>
      </w:r>
      <w:r w:rsidR="003C60B4">
        <w:rPr>
          <w:rFonts w:ascii="GHEA Grapalat" w:hAnsi="GHEA Grapalat"/>
          <w:b w:val="0"/>
          <w:color w:val="auto"/>
        </w:rPr>
        <w:t>-</w:t>
      </w:r>
      <w:r w:rsidRPr="00271CAF">
        <w:rPr>
          <w:rFonts w:ascii="GHEA Grapalat" w:hAnsi="GHEA Grapalat"/>
          <w:b w:val="0"/>
          <w:color w:val="auto"/>
        </w:rPr>
        <w:t xml:space="preserve">day from the date of publication of this notice. </w:t>
      </w:r>
    </w:p>
    <w:p w14:paraId="4C895AAA" w14:textId="77777777" w:rsidR="00357D48" w:rsidRPr="00271CAF" w:rsidRDefault="001305C6" w:rsidP="00A21F01">
      <w:pPr>
        <w:pStyle w:val="2"/>
        <w:ind w:firstLine="851"/>
        <w:rPr>
          <w:rFonts w:ascii="GHEA Grapalat" w:hAnsi="GHEA Grapalat"/>
          <w:b w:val="0"/>
          <w:color w:val="auto"/>
        </w:rPr>
      </w:pPr>
      <w:r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Pr="00271CAF">
        <w:rPr>
          <w:rFonts w:ascii="GHEA Grapalat" w:hAnsi="GHEA Grapalat"/>
          <w:b w:val="0"/>
          <w:color w:val="auto"/>
        </w:rPr>
        <w:t xml:space="preserve">name of the Ministry of Finance of the Republic of Armenia. </w:t>
      </w:r>
    </w:p>
    <w:p w14:paraId="4C680260" w14:textId="1E223F8B" w:rsidR="00754697" w:rsidRPr="00271CAF" w:rsidRDefault="00754697" w:rsidP="00A21F01">
      <w:pPr>
        <w:pStyle w:val="2"/>
        <w:ind w:firstLine="851"/>
        <w:rPr>
          <w:rFonts w:ascii="GHEA Grapalat" w:hAnsi="GHEA Grapalat"/>
          <w:b w:val="0"/>
          <w:color w:val="auto"/>
        </w:rPr>
      </w:pPr>
      <w:r w:rsidRPr="00271CAF">
        <w:rPr>
          <w:rFonts w:ascii="GHEA Grapalat" w:hAnsi="GHEA Grapalat"/>
          <w:b w:val="0"/>
          <w:color w:val="auto"/>
        </w:rPr>
        <w:t xml:space="preserve">For receiving additional information concerning this notice, you may apply to </w:t>
      </w:r>
      <w:r w:rsidR="00181A7B">
        <w:rPr>
          <w:rFonts w:ascii="GHEA Grapalat" w:hAnsi="GHEA Grapalat"/>
          <w:b w:val="0"/>
          <w:color w:val="auto"/>
          <w:lang w:val="en-US"/>
        </w:rPr>
        <w:t>Astghik Gyurjya</w:t>
      </w:r>
      <w:r w:rsidR="00EF38A2">
        <w:rPr>
          <w:rFonts w:ascii="GHEA Grapalat" w:hAnsi="GHEA Grapalat"/>
          <w:b w:val="0"/>
          <w:color w:val="auto"/>
          <w:lang w:val="en-US"/>
        </w:rPr>
        <w:t>n</w:t>
      </w:r>
      <w:r w:rsidRPr="00271CAF">
        <w:rPr>
          <w:rFonts w:ascii="GHEA Grapalat" w:hAnsi="GHEA Grapalat"/>
          <w:b w:val="0"/>
          <w:color w:val="auto"/>
        </w:rPr>
        <w:t>, Secretary of the Evaluation Commission</w:t>
      </w:r>
    </w:p>
    <w:p w14:paraId="4D2FF5D0" w14:textId="77777777" w:rsidR="0052175F" w:rsidRPr="00271CAF" w:rsidRDefault="0052175F" w:rsidP="00A21F01">
      <w:pPr>
        <w:pStyle w:val="2"/>
        <w:ind w:firstLine="851"/>
        <w:rPr>
          <w:rFonts w:ascii="GHEA Grapalat" w:hAnsi="GHEA Grapalat"/>
          <w:b w:val="0"/>
          <w:color w:val="auto"/>
        </w:rPr>
      </w:pPr>
    </w:p>
    <w:p w14:paraId="43F61DB4" w14:textId="783F4FEE" w:rsidR="00503BF1" w:rsidRPr="00271CAF" w:rsidRDefault="00503BF1" w:rsidP="00A21F01">
      <w:pPr>
        <w:pStyle w:val="2"/>
        <w:ind w:firstLine="851"/>
        <w:rPr>
          <w:rFonts w:ascii="GHEA Grapalat" w:hAnsi="GHEA Grapalat"/>
          <w:b w:val="0"/>
          <w:color w:val="auto"/>
          <w:lang w:val="en-US"/>
        </w:rPr>
      </w:pPr>
      <w:r w:rsidRPr="00271CAF">
        <w:rPr>
          <w:rFonts w:ascii="GHEA Grapalat" w:hAnsi="GHEA Grapalat"/>
          <w:b w:val="0"/>
          <w:color w:val="auto"/>
          <w:lang w:val="en-US"/>
        </w:rPr>
        <w:t>E-mail address is</w:t>
      </w:r>
      <w:r w:rsidRPr="005A2B74">
        <w:rPr>
          <w:rFonts w:ascii="GHEA Grapalat" w:hAnsi="GHEA Grapalat"/>
          <w:b w:val="0"/>
          <w:color w:val="000000" w:themeColor="text1"/>
          <w:lang w:val="en-US"/>
        </w:rPr>
        <w:t>:</w:t>
      </w:r>
      <w:r w:rsidRPr="005A2B74">
        <w:rPr>
          <w:rFonts w:ascii="GHEA Grapalat" w:hAnsi="GHEA Grapalat"/>
          <w:b w:val="0"/>
          <w:color w:val="000000" w:themeColor="text1"/>
          <w:lang w:val="af-ZA"/>
        </w:rPr>
        <w:t xml:space="preserve"> </w:t>
      </w:r>
      <w:r w:rsidR="0023586E" w:rsidRPr="005A2B74">
        <w:rPr>
          <w:rFonts w:ascii="GHEA Grapalat" w:hAnsi="GHEA Grapalat"/>
          <w:b w:val="0"/>
          <w:color w:val="000000" w:themeColor="text1"/>
          <w:lang w:val="af-ZA"/>
        </w:rPr>
        <w:t>a.</w:t>
      </w:r>
      <w:r w:rsidR="00FE10E7">
        <w:rPr>
          <w:rFonts w:ascii="GHEA Grapalat" w:hAnsi="GHEA Grapalat"/>
          <w:b w:val="0"/>
          <w:color w:val="000000" w:themeColor="text1"/>
          <w:lang w:val="af-ZA"/>
        </w:rPr>
        <w:t>gyurjyan</w:t>
      </w:r>
      <w:r w:rsidR="0023586E" w:rsidRPr="005A2B74">
        <w:rPr>
          <w:rFonts w:ascii="GHEA Grapalat" w:hAnsi="GHEA Grapalat"/>
          <w:b w:val="0"/>
          <w:color w:val="000000" w:themeColor="text1"/>
          <w:lang w:val="af-ZA"/>
        </w:rPr>
        <w:t>@keystone.am</w:t>
      </w:r>
    </w:p>
    <w:p w14:paraId="53DE66DE" w14:textId="6B35BFB6" w:rsidR="009E3777" w:rsidRPr="009E3777" w:rsidRDefault="00503BF1" w:rsidP="00A21F01">
      <w:pPr>
        <w:pStyle w:val="2"/>
        <w:ind w:firstLine="851"/>
        <w:rPr>
          <w:rFonts w:ascii="GHEA Grapalat" w:hAnsi="GHEA Grapalat"/>
          <w:u w:val="single"/>
          <w:lang w:val="hy-AM"/>
        </w:rPr>
      </w:pPr>
      <w:r w:rsidRPr="00271CAF">
        <w:rPr>
          <w:rFonts w:ascii="GHEA Grapalat" w:hAnsi="GHEA Grapalat"/>
          <w:b w:val="0"/>
          <w:color w:val="auto"/>
          <w:lang w:val="en-US"/>
        </w:rPr>
        <w:t>The</w:t>
      </w:r>
      <w:r w:rsidRPr="00271CAF">
        <w:rPr>
          <w:rFonts w:ascii="GHEA Grapalat" w:hAnsi="GHEA Grapalat"/>
          <w:b w:val="0"/>
          <w:color w:val="auto"/>
        </w:rPr>
        <w:t xml:space="preserve"> </w:t>
      </w:r>
      <w:r w:rsidRPr="009E3777">
        <w:rPr>
          <w:rFonts w:ascii="GHEA Grapalat" w:hAnsi="GHEA Grapalat"/>
          <w:b w:val="0"/>
          <w:color w:val="auto"/>
          <w:lang w:val="en-US"/>
        </w:rPr>
        <w:t>phone</w:t>
      </w:r>
      <w:r w:rsidRPr="009E3777">
        <w:rPr>
          <w:rFonts w:ascii="GHEA Grapalat" w:hAnsi="GHEA Grapalat"/>
          <w:b w:val="0"/>
          <w:color w:val="auto"/>
        </w:rPr>
        <w:t xml:space="preserve"> </w:t>
      </w:r>
      <w:r w:rsidRPr="009E3777">
        <w:rPr>
          <w:rFonts w:ascii="GHEA Grapalat" w:hAnsi="GHEA Grapalat"/>
          <w:b w:val="0"/>
          <w:color w:val="auto"/>
          <w:lang w:val="en-US"/>
        </w:rPr>
        <w:t>number</w:t>
      </w:r>
      <w:r w:rsidRPr="009E3777">
        <w:rPr>
          <w:rFonts w:ascii="GHEA Grapalat" w:hAnsi="GHEA Grapalat"/>
          <w:b w:val="0"/>
          <w:color w:val="auto"/>
        </w:rPr>
        <w:t xml:space="preserve"> </w:t>
      </w:r>
      <w:r w:rsidRPr="009E3777">
        <w:rPr>
          <w:rFonts w:ascii="GHEA Grapalat" w:hAnsi="GHEA Grapalat"/>
          <w:b w:val="0"/>
          <w:color w:val="auto"/>
          <w:lang w:val="en-US"/>
        </w:rPr>
        <w:t>is</w:t>
      </w:r>
      <w:r w:rsidR="004C7EB2">
        <w:rPr>
          <w:rFonts w:ascii="GHEA Grapalat" w:hAnsi="GHEA Grapalat"/>
          <w:b w:val="0"/>
          <w:color w:val="auto"/>
          <w:lang w:val="en-US"/>
        </w:rPr>
        <w:t xml:space="preserve">: </w:t>
      </w:r>
      <w:r w:rsidR="004C7EB2">
        <w:rPr>
          <w:rFonts w:ascii="GHEA Grapalat" w:hAnsi="GHEA Grapalat"/>
          <w:b w:val="0"/>
          <w:color w:val="auto"/>
        </w:rPr>
        <w:t>09</w:t>
      </w:r>
      <w:r w:rsidR="0065202C">
        <w:rPr>
          <w:rFonts w:ascii="GHEA Grapalat" w:hAnsi="GHEA Grapalat"/>
          <w:b w:val="0"/>
          <w:color w:val="auto"/>
        </w:rPr>
        <w:t>3</w:t>
      </w:r>
      <w:r w:rsidR="004C7EB2">
        <w:rPr>
          <w:rFonts w:ascii="GHEA Grapalat" w:hAnsi="GHEA Grapalat"/>
          <w:b w:val="0"/>
          <w:color w:val="auto"/>
        </w:rPr>
        <w:t>-</w:t>
      </w:r>
      <w:r w:rsidR="0065202C">
        <w:rPr>
          <w:rFonts w:ascii="GHEA Grapalat" w:hAnsi="GHEA Grapalat"/>
          <w:b w:val="0"/>
          <w:color w:val="auto"/>
        </w:rPr>
        <w:t>455493</w:t>
      </w:r>
    </w:p>
    <w:p w14:paraId="161D42BE" w14:textId="77777777" w:rsidR="009F18D0" w:rsidRDefault="00754697" w:rsidP="00A21F01">
      <w:pPr>
        <w:pStyle w:val="2"/>
        <w:ind w:firstLine="851"/>
        <w:rPr>
          <w:rFonts w:ascii="GHEA Grapalat" w:hAnsi="GHEA Grapalat"/>
          <w:b w:val="0"/>
          <w:color w:val="auto"/>
        </w:rPr>
      </w:pPr>
      <w:r w:rsidRPr="00271CAF">
        <w:rPr>
          <w:rFonts w:ascii="GHEA Grapalat" w:hAnsi="GHEA Grapalat"/>
          <w:b w:val="0"/>
          <w:color w:val="auto"/>
        </w:rPr>
        <w:t xml:space="preserve">Contracting authority </w:t>
      </w:r>
      <w:r w:rsidR="009E3777">
        <w:rPr>
          <w:rFonts w:ascii="GHEA Grapalat" w:hAnsi="GHEA Grapalat"/>
          <w:b w:val="0"/>
          <w:color w:val="auto"/>
        </w:rPr>
        <w:t>“SURB GRIGOR LUSAVORICH” MEDICAL CENTER</w:t>
      </w:r>
      <w:r w:rsidR="00CC6A54" w:rsidRPr="00B661CC">
        <w:rPr>
          <w:rFonts w:ascii="GHEA Grapalat" w:hAnsi="GHEA Grapalat"/>
          <w:b w:val="0"/>
          <w:color w:val="auto"/>
        </w:rPr>
        <w:t xml:space="preserve"> CJSC</w:t>
      </w:r>
    </w:p>
    <w:p w14:paraId="7B9642AB" w14:textId="77777777" w:rsidR="009E3777" w:rsidRPr="009E3777" w:rsidRDefault="009E3777" w:rsidP="00A21F01"/>
    <w:sectPr w:rsidR="009E3777" w:rsidRPr="009E3777" w:rsidSect="00DF7507">
      <w:footerReference w:type="default" r:id="rId10"/>
      <w:pgSz w:w="11906" w:h="16838" w:code="9"/>
      <w:pgMar w:top="1418" w:right="707" w:bottom="1418" w:left="851"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B4973" w14:textId="77777777" w:rsidR="00225380" w:rsidRDefault="00225380">
      <w:r>
        <w:separator/>
      </w:r>
    </w:p>
  </w:endnote>
  <w:endnote w:type="continuationSeparator" w:id="0">
    <w:p w14:paraId="5F345B58" w14:textId="77777777" w:rsidR="00225380" w:rsidRDefault="0022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33E91B3E"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10C6EC2C"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F883B" w14:textId="77777777" w:rsidR="00225380" w:rsidRDefault="00225380">
      <w:r>
        <w:separator/>
      </w:r>
    </w:p>
  </w:footnote>
  <w:footnote w:type="continuationSeparator" w:id="0">
    <w:p w14:paraId="69A021A9" w14:textId="77777777" w:rsidR="00225380" w:rsidRDefault="00225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6054094">
    <w:abstractNumId w:val="8"/>
  </w:num>
  <w:num w:numId="2" w16cid:durableId="989015079">
    <w:abstractNumId w:val="2"/>
  </w:num>
  <w:num w:numId="3" w16cid:durableId="871500795">
    <w:abstractNumId w:val="7"/>
  </w:num>
  <w:num w:numId="4" w16cid:durableId="218564763">
    <w:abstractNumId w:val="5"/>
  </w:num>
  <w:num w:numId="5" w16cid:durableId="1623924875">
    <w:abstractNumId w:val="9"/>
  </w:num>
  <w:num w:numId="6" w16cid:durableId="331839129">
    <w:abstractNumId w:val="8"/>
    <w:lvlOverride w:ilvl="0">
      <w:startOverride w:val="1"/>
    </w:lvlOverride>
    <w:lvlOverride w:ilvl="1"/>
    <w:lvlOverride w:ilvl="2"/>
    <w:lvlOverride w:ilvl="3"/>
    <w:lvlOverride w:ilvl="4"/>
    <w:lvlOverride w:ilvl="5"/>
    <w:lvlOverride w:ilvl="6"/>
    <w:lvlOverride w:ilvl="7"/>
    <w:lvlOverride w:ilvl="8"/>
  </w:num>
  <w:num w:numId="7" w16cid:durableId="14182116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94479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0448067">
    <w:abstractNumId w:val="6"/>
  </w:num>
  <w:num w:numId="10" w16cid:durableId="876356688">
    <w:abstractNumId w:val="0"/>
  </w:num>
  <w:num w:numId="11" w16cid:durableId="222254564">
    <w:abstractNumId w:val="1"/>
  </w:num>
  <w:num w:numId="12" w16cid:durableId="924611489">
    <w:abstractNumId w:val="12"/>
  </w:num>
  <w:num w:numId="13" w16cid:durableId="2001493490">
    <w:abstractNumId w:val="10"/>
  </w:num>
  <w:num w:numId="14" w16cid:durableId="810295887">
    <w:abstractNumId w:val="3"/>
  </w:num>
  <w:num w:numId="15" w16cid:durableId="2114131378">
    <w:abstractNumId w:val="11"/>
  </w:num>
  <w:num w:numId="16" w16cid:durableId="73297195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96B"/>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77E91"/>
    <w:rsid w:val="00080C4E"/>
    <w:rsid w:val="00080E73"/>
    <w:rsid w:val="00081FB1"/>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A14"/>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67E9"/>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462"/>
    <w:rsid w:val="0016055A"/>
    <w:rsid w:val="001609F6"/>
    <w:rsid w:val="00160AE4"/>
    <w:rsid w:val="00160BB4"/>
    <w:rsid w:val="00161428"/>
    <w:rsid w:val="00161DB9"/>
    <w:rsid w:val="00164BBC"/>
    <w:rsid w:val="0016519F"/>
    <w:rsid w:val="00171E43"/>
    <w:rsid w:val="001724D7"/>
    <w:rsid w:val="001732FB"/>
    <w:rsid w:val="00174FE1"/>
    <w:rsid w:val="00175F8F"/>
    <w:rsid w:val="00175FDC"/>
    <w:rsid w:val="001763F5"/>
    <w:rsid w:val="00176496"/>
    <w:rsid w:val="00176A38"/>
    <w:rsid w:val="00176A92"/>
    <w:rsid w:val="00177A5C"/>
    <w:rsid w:val="00180EB9"/>
    <w:rsid w:val="00180EE9"/>
    <w:rsid w:val="00181A7B"/>
    <w:rsid w:val="00181C60"/>
    <w:rsid w:val="00181F0F"/>
    <w:rsid w:val="00183004"/>
    <w:rsid w:val="0018301A"/>
    <w:rsid w:val="00183FEA"/>
    <w:rsid w:val="00184D18"/>
    <w:rsid w:val="00184F17"/>
    <w:rsid w:val="00185201"/>
    <w:rsid w:val="00185684"/>
    <w:rsid w:val="0018591C"/>
    <w:rsid w:val="00185DF4"/>
    <w:rsid w:val="00185DF9"/>
    <w:rsid w:val="00191BA0"/>
    <w:rsid w:val="00191D5F"/>
    <w:rsid w:val="00192606"/>
    <w:rsid w:val="001932A7"/>
    <w:rsid w:val="00193871"/>
    <w:rsid w:val="00194598"/>
    <w:rsid w:val="00195B07"/>
    <w:rsid w:val="00195D7D"/>
    <w:rsid w:val="00195F24"/>
    <w:rsid w:val="001963F6"/>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07BB8"/>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5380"/>
    <w:rsid w:val="00226412"/>
    <w:rsid w:val="002273AD"/>
    <w:rsid w:val="00227C9F"/>
    <w:rsid w:val="00230B12"/>
    <w:rsid w:val="00230C8F"/>
    <w:rsid w:val="0023571C"/>
    <w:rsid w:val="0023586E"/>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CB9"/>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47E"/>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0B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0B7F"/>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3BD3"/>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47EB"/>
    <w:rsid w:val="004A712A"/>
    <w:rsid w:val="004A7722"/>
    <w:rsid w:val="004B21B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C7EB2"/>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867"/>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3A78"/>
    <w:rsid w:val="00544728"/>
    <w:rsid w:val="005457B4"/>
    <w:rsid w:val="00545F4E"/>
    <w:rsid w:val="00546D5B"/>
    <w:rsid w:val="0054752B"/>
    <w:rsid w:val="005525A4"/>
    <w:rsid w:val="00552D6E"/>
    <w:rsid w:val="00553DFD"/>
    <w:rsid w:val="005563D9"/>
    <w:rsid w:val="00557E3D"/>
    <w:rsid w:val="00557EDE"/>
    <w:rsid w:val="00560447"/>
    <w:rsid w:val="00562EB1"/>
    <w:rsid w:val="0056331A"/>
    <w:rsid w:val="005639B0"/>
    <w:rsid w:val="0056625A"/>
    <w:rsid w:val="00567040"/>
    <w:rsid w:val="005716B8"/>
    <w:rsid w:val="00571702"/>
    <w:rsid w:val="00571F28"/>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2B74"/>
    <w:rsid w:val="005A3A35"/>
    <w:rsid w:val="005A3DC6"/>
    <w:rsid w:val="005A3EB8"/>
    <w:rsid w:val="005A6109"/>
    <w:rsid w:val="005A7FD2"/>
    <w:rsid w:val="005B18D8"/>
    <w:rsid w:val="005B1CFC"/>
    <w:rsid w:val="005B1DD6"/>
    <w:rsid w:val="005B1E95"/>
    <w:rsid w:val="005B20E7"/>
    <w:rsid w:val="005B3F18"/>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02C"/>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FA3"/>
    <w:rsid w:val="00693C4E"/>
    <w:rsid w:val="006953B6"/>
    <w:rsid w:val="006968E8"/>
    <w:rsid w:val="00697A0D"/>
    <w:rsid w:val="006A0D8B"/>
    <w:rsid w:val="006A134C"/>
    <w:rsid w:val="006A14B3"/>
    <w:rsid w:val="006A1922"/>
    <w:rsid w:val="006A1F61"/>
    <w:rsid w:val="006A475C"/>
    <w:rsid w:val="006B0116"/>
    <w:rsid w:val="006B03BE"/>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A65"/>
    <w:rsid w:val="006D1BA0"/>
    <w:rsid w:val="006D4E1D"/>
    <w:rsid w:val="006D6150"/>
    <w:rsid w:val="006D68FE"/>
    <w:rsid w:val="006E2E6E"/>
    <w:rsid w:val="006E35A0"/>
    <w:rsid w:val="006E49D7"/>
    <w:rsid w:val="006E61FF"/>
    <w:rsid w:val="006E73AC"/>
    <w:rsid w:val="006E7900"/>
    <w:rsid w:val="006E7947"/>
    <w:rsid w:val="006E7F44"/>
    <w:rsid w:val="006F0381"/>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4F8B"/>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0B63"/>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09A"/>
    <w:rsid w:val="00791764"/>
    <w:rsid w:val="00793108"/>
    <w:rsid w:val="00793E8B"/>
    <w:rsid w:val="00794790"/>
    <w:rsid w:val="0079574B"/>
    <w:rsid w:val="00796076"/>
    <w:rsid w:val="007961A6"/>
    <w:rsid w:val="007968A3"/>
    <w:rsid w:val="00796F98"/>
    <w:rsid w:val="007972DE"/>
    <w:rsid w:val="007A2E03"/>
    <w:rsid w:val="007A2FC9"/>
    <w:rsid w:val="007A3EE6"/>
    <w:rsid w:val="007A4BB9"/>
    <w:rsid w:val="007A7DEB"/>
    <w:rsid w:val="007B188A"/>
    <w:rsid w:val="007B207A"/>
    <w:rsid w:val="007B2E61"/>
    <w:rsid w:val="007B36E4"/>
    <w:rsid w:val="007B3AD7"/>
    <w:rsid w:val="007B6811"/>
    <w:rsid w:val="007C081F"/>
    <w:rsid w:val="007C0837"/>
    <w:rsid w:val="007C0F5E"/>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3E21"/>
    <w:rsid w:val="00844434"/>
    <w:rsid w:val="00845AA5"/>
    <w:rsid w:val="00847EB9"/>
    <w:rsid w:val="008504E0"/>
    <w:rsid w:val="00850570"/>
    <w:rsid w:val="00850857"/>
    <w:rsid w:val="008510F1"/>
    <w:rsid w:val="0085236E"/>
    <w:rsid w:val="00852545"/>
    <w:rsid w:val="00853563"/>
    <w:rsid w:val="00853D3A"/>
    <w:rsid w:val="008546A0"/>
    <w:rsid w:val="00855F55"/>
    <w:rsid w:val="00856235"/>
    <w:rsid w:val="008568E9"/>
    <w:rsid w:val="0085744D"/>
    <w:rsid w:val="00857BF8"/>
    <w:rsid w:val="0086004A"/>
    <w:rsid w:val="008601B2"/>
    <w:rsid w:val="0086059D"/>
    <w:rsid w:val="00860B3B"/>
    <w:rsid w:val="00861BEB"/>
    <w:rsid w:val="00862230"/>
    <w:rsid w:val="008626E5"/>
    <w:rsid w:val="008702CB"/>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2579"/>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51D"/>
    <w:rsid w:val="00983AF5"/>
    <w:rsid w:val="00984456"/>
    <w:rsid w:val="00984BDB"/>
    <w:rsid w:val="00984D11"/>
    <w:rsid w:val="00985291"/>
    <w:rsid w:val="00987E76"/>
    <w:rsid w:val="00990375"/>
    <w:rsid w:val="00990C42"/>
    <w:rsid w:val="0099216A"/>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1F65"/>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141B"/>
    <w:rsid w:val="00A0285A"/>
    <w:rsid w:val="00A04DB0"/>
    <w:rsid w:val="00A04F11"/>
    <w:rsid w:val="00A05AAE"/>
    <w:rsid w:val="00A0752B"/>
    <w:rsid w:val="00A10D1E"/>
    <w:rsid w:val="00A10D1F"/>
    <w:rsid w:val="00A112E2"/>
    <w:rsid w:val="00A11F49"/>
    <w:rsid w:val="00A12A5E"/>
    <w:rsid w:val="00A12C95"/>
    <w:rsid w:val="00A14ED9"/>
    <w:rsid w:val="00A150A9"/>
    <w:rsid w:val="00A1623D"/>
    <w:rsid w:val="00A20B69"/>
    <w:rsid w:val="00A21F01"/>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C42"/>
    <w:rsid w:val="00A45D0A"/>
    <w:rsid w:val="00A4729F"/>
    <w:rsid w:val="00A5050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2BD1"/>
    <w:rsid w:val="00AC3F2F"/>
    <w:rsid w:val="00AC4EAF"/>
    <w:rsid w:val="00AC5807"/>
    <w:rsid w:val="00AC743C"/>
    <w:rsid w:val="00AC7A2E"/>
    <w:rsid w:val="00AD0892"/>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E79C9"/>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66"/>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3E28"/>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8C8"/>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78AF"/>
    <w:rsid w:val="00CA0015"/>
    <w:rsid w:val="00CA13F2"/>
    <w:rsid w:val="00CA169D"/>
    <w:rsid w:val="00CA1747"/>
    <w:rsid w:val="00CA1C11"/>
    <w:rsid w:val="00CA4510"/>
    <w:rsid w:val="00CA4AB2"/>
    <w:rsid w:val="00CA5671"/>
    <w:rsid w:val="00CA57F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D56DA"/>
    <w:rsid w:val="00CE2264"/>
    <w:rsid w:val="00CE4D1D"/>
    <w:rsid w:val="00CE7B83"/>
    <w:rsid w:val="00CE7BF1"/>
    <w:rsid w:val="00CF0D0D"/>
    <w:rsid w:val="00CF1653"/>
    <w:rsid w:val="00CF1742"/>
    <w:rsid w:val="00CF2304"/>
    <w:rsid w:val="00CF34D0"/>
    <w:rsid w:val="00CF5E86"/>
    <w:rsid w:val="00D00401"/>
    <w:rsid w:val="00D0068C"/>
    <w:rsid w:val="00D008B5"/>
    <w:rsid w:val="00D00BED"/>
    <w:rsid w:val="00D01B3C"/>
    <w:rsid w:val="00D02861"/>
    <w:rsid w:val="00D03331"/>
    <w:rsid w:val="00D036A5"/>
    <w:rsid w:val="00D03E7C"/>
    <w:rsid w:val="00D048EE"/>
    <w:rsid w:val="00D04B17"/>
    <w:rsid w:val="00D05A4D"/>
    <w:rsid w:val="00D072BD"/>
    <w:rsid w:val="00D104E6"/>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4114"/>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6E28"/>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B7AB9"/>
    <w:rsid w:val="00DC5332"/>
    <w:rsid w:val="00DC567F"/>
    <w:rsid w:val="00DC59F5"/>
    <w:rsid w:val="00DC6FEB"/>
    <w:rsid w:val="00DC769E"/>
    <w:rsid w:val="00DD1619"/>
    <w:rsid w:val="00DD2498"/>
    <w:rsid w:val="00DD322C"/>
    <w:rsid w:val="00DD3E3D"/>
    <w:rsid w:val="00DD4F48"/>
    <w:rsid w:val="00DD51F0"/>
    <w:rsid w:val="00DD56AA"/>
    <w:rsid w:val="00DD593C"/>
    <w:rsid w:val="00DD5CF9"/>
    <w:rsid w:val="00DD66E7"/>
    <w:rsid w:val="00DD6FDA"/>
    <w:rsid w:val="00DE1323"/>
    <w:rsid w:val="00DE134D"/>
    <w:rsid w:val="00DE3C28"/>
    <w:rsid w:val="00DE59AA"/>
    <w:rsid w:val="00DE5B89"/>
    <w:rsid w:val="00DE7F8F"/>
    <w:rsid w:val="00DF112E"/>
    <w:rsid w:val="00DF11C4"/>
    <w:rsid w:val="00DF1625"/>
    <w:rsid w:val="00DF19A1"/>
    <w:rsid w:val="00DF5182"/>
    <w:rsid w:val="00DF5239"/>
    <w:rsid w:val="00DF7068"/>
    <w:rsid w:val="00DF7507"/>
    <w:rsid w:val="00E01503"/>
    <w:rsid w:val="00E020C1"/>
    <w:rsid w:val="00E02F60"/>
    <w:rsid w:val="00E04589"/>
    <w:rsid w:val="00E045AE"/>
    <w:rsid w:val="00E046C2"/>
    <w:rsid w:val="00E04FA9"/>
    <w:rsid w:val="00E05F32"/>
    <w:rsid w:val="00E070E6"/>
    <w:rsid w:val="00E07458"/>
    <w:rsid w:val="00E10031"/>
    <w:rsid w:val="00E10BB7"/>
    <w:rsid w:val="00E1555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2BCC"/>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0F42"/>
    <w:rsid w:val="00EB2AE8"/>
    <w:rsid w:val="00EB395D"/>
    <w:rsid w:val="00EB42B2"/>
    <w:rsid w:val="00EB487B"/>
    <w:rsid w:val="00EB5F02"/>
    <w:rsid w:val="00EB602D"/>
    <w:rsid w:val="00EB6064"/>
    <w:rsid w:val="00EB6314"/>
    <w:rsid w:val="00EB6684"/>
    <w:rsid w:val="00EB6E54"/>
    <w:rsid w:val="00EC22F7"/>
    <w:rsid w:val="00EC2345"/>
    <w:rsid w:val="00EC2CDE"/>
    <w:rsid w:val="00EC62E5"/>
    <w:rsid w:val="00EC7188"/>
    <w:rsid w:val="00EC759E"/>
    <w:rsid w:val="00EC7897"/>
    <w:rsid w:val="00ED0338"/>
    <w:rsid w:val="00ED09EF"/>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38A2"/>
    <w:rsid w:val="00EF5BEC"/>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2785A"/>
    <w:rsid w:val="00F311FD"/>
    <w:rsid w:val="00F339E3"/>
    <w:rsid w:val="00F36E1F"/>
    <w:rsid w:val="00F377C0"/>
    <w:rsid w:val="00F37F2C"/>
    <w:rsid w:val="00F403A5"/>
    <w:rsid w:val="00F406AC"/>
    <w:rsid w:val="00F40834"/>
    <w:rsid w:val="00F40D4D"/>
    <w:rsid w:val="00F4140F"/>
    <w:rsid w:val="00F4395E"/>
    <w:rsid w:val="00F449C0"/>
    <w:rsid w:val="00F45B4D"/>
    <w:rsid w:val="00F45B8B"/>
    <w:rsid w:val="00F546F2"/>
    <w:rsid w:val="00F5526F"/>
    <w:rsid w:val="00F55654"/>
    <w:rsid w:val="00F5653D"/>
    <w:rsid w:val="00F56F25"/>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87D0F"/>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E10E7"/>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AA533"/>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1CBBF-6C2E-4AEB-8395-29BC81A06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539</Words>
  <Characters>3075</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3607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173</cp:revision>
  <cp:lastPrinted>2017-05-25T08:31:00Z</cp:lastPrinted>
  <dcterms:created xsi:type="dcterms:W3CDTF">2020-11-16T16:16:00Z</dcterms:created>
  <dcterms:modified xsi:type="dcterms:W3CDTF">2026-07-02T12:48:00Z</dcterms:modified>
</cp:coreProperties>
</file>